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9F" w:rsidRPr="00A1244C" w:rsidRDefault="0015159F" w:rsidP="0015159F">
      <w:pPr>
        <w:spacing w:after="0"/>
        <w:rPr>
          <w:rFonts w:ascii="Tahoma" w:hAnsi="Tahoma" w:cs="Tahoma"/>
          <w:noProof/>
          <w:sz w:val="32"/>
          <w:szCs w:val="32"/>
        </w:rPr>
      </w:pPr>
      <w:r w:rsidRPr="00A1244C">
        <w:rPr>
          <w:rFonts w:ascii="Tahoma" w:hAnsi="Tahoma" w:cs="Tahoma"/>
          <w:noProof/>
          <w:sz w:val="32"/>
          <w:szCs w:val="32"/>
        </w:rPr>
        <w:t>Ministry of High Education &amp; Scientific Research</w:t>
      </w:r>
    </w:p>
    <w:p w:rsidR="0015159F" w:rsidRPr="00A1244C" w:rsidRDefault="0015159F" w:rsidP="0015159F">
      <w:pPr>
        <w:spacing w:after="0"/>
        <w:rPr>
          <w:rFonts w:ascii="Tahoma" w:hAnsi="Tahoma" w:cs="Tahoma"/>
          <w:noProof/>
          <w:sz w:val="32"/>
          <w:szCs w:val="32"/>
        </w:rPr>
      </w:pPr>
      <w:r w:rsidRPr="00A1244C">
        <w:rPr>
          <w:rFonts w:ascii="Tahoma" w:hAnsi="Tahoma" w:cs="Tahoma"/>
          <w:noProof/>
          <w:sz w:val="32"/>
          <w:szCs w:val="32"/>
        </w:rPr>
        <w:t>University of Baghdad</w:t>
      </w:r>
    </w:p>
    <w:p w:rsidR="0015159F" w:rsidRPr="00A1244C" w:rsidRDefault="0015159F" w:rsidP="0015159F">
      <w:pPr>
        <w:spacing w:after="0"/>
        <w:rPr>
          <w:rFonts w:ascii="Tahoma" w:hAnsi="Tahoma" w:cs="Tahoma"/>
          <w:noProof/>
          <w:sz w:val="32"/>
          <w:szCs w:val="32"/>
        </w:rPr>
      </w:pPr>
      <w:r w:rsidRPr="00A1244C">
        <w:rPr>
          <w:rFonts w:ascii="Tahoma" w:hAnsi="Tahoma" w:cs="Tahoma"/>
          <w:noProof/>
          <w:sz w:val="32"/>
          <w:szCs w:val="32"/>
        </w:rPr>
        <w:t>College of Veterinary Medicine</w:t>
      </w:r>
    </w:p>
    <w:p w:rsidR="0015159F" w:rsidRPr="00A1244C" w:rsidRDefault="0015159F" w:rsidP="0015159F">
      <w:pPr>
        <w:rPr>
          <w:rFonts w:ascii="Tahoma" w:hAnsi="Tahoma" w:cs="Tahoma"/>
          <w:sz w:val="32"/>
          <w:szCs w:val="32"/>
        </w:rPr>
      </w:pPr>
      <w:r w:rsidRPr="00A1244C">
        <w:rPr>
          <w:rFonts w:ascii="Tahoma" w:hAnsi="Tahoma" w:cs="Tahoma"/>
          <w:sz w:val="32"/>
          <w:szCs w:val="32"/>
        </w:rPr>
        <w:t>Zoonotic Diseases Unit</w:t>
      </w:r>
    </w:p>
    <w:p w:rsidR="00CB01E5" w:rsidRPr="0015159F" w:rsidRDefault="00CB01E5" w:rsidP="00AB253D">
      <w:pPr>
        <w:rPr>
          <w:rFonts w:ascii="Tahoma" w:hAnsi="Tahoma" w:cs="Tahoma"/>
          <w:sz w:val="32"/>
          <w:szCs w:val="32"/>
        </w:rPr>
      </w:pPr>
      <w:r w:rsidRPr="0015159F">
        <w:rPr>
          <w:rFonts w:ascii="Tahoma" w:hAnsi="Tahoma" w:cs="Tahoma"/>
          <w:sz w:val="32"/>
          <w:szCs w:val="32"/>
        </w:rPr>
        <w:t>Syllabus  of  zoonotic  fungal  disease  for Master students 201</w:t>
      </w:r>
      <w:r w:rsidR="00AB253D" w:rsidRPr="0015159F">
        <w:rPr>
          <w:rFonts w:ascii="Tahoma" w:hAnsi="Tahoma" w:cs="Tahoma"/>
          <w:sz w:val="32"/>
          <w:szCs w:val="32"/>
        </w:rPr>
        <w:t>7</w:t>
      </w:r>
      <w:r w:rsidRPr="0015159F">
        <w:rPr>
          <w:rFonts w:ascii="Tahoma" w:hAnsi="Tahoma" w:cs="Tahoma"/>
          <w:sz w:val="32"/>
          <w:szCs w:val="32"/>
        </w:rPr>
        <w:t>-201</w:t>
      </w:r>
      <w:r w:rsidR="00AB253D" w:rsidRPr="0015159F">
        <w:rPr>
          <w:rFonts w:ascii="Tahoma" w:hAnsi="Tahoma" w:cs="Tahoma"/>
          <w:sz w:val="32"/>
          <w:szCs w:val="32"/>
        </w:rPr>
        <w:t>8</w:t>
      </w:r>
      <w:r w:rsidRPr="0015159F">
        <w:rPr>
          <w:rFonts w:ascii="Tahoma" w:hAnsi="Tahoma" w:cs="Tahoma"/>
          <w:sz w:val="32"/>
          <w:szCs w:val="32"/>
        </w:rPr>
        <w:t>.</w:t>
      </w:r>
    </w:p>
    <w:tbl>
      <w:tblPr>
        <w:tblStyle w:val="TableGrid"/>
        <w:tblW w:w="9245" w:type="dxa"/>
        <w:tblLook w:val="0000" w:firstRow="0" w:lastRow="0" w:firstColumn="0" w:lastColumn="0" w:noHBand="0" w:noVBand="0"/>
      </w:tblPr>
      <w:tblGrid>
        <w:gridCol w:w="1070"/>
        <w:gridCol w:w="5906"/>
        <w:gridCol w:w="2269"/>
      </w:tblGrid>
      <w:tr w:rsidR="00CB01E5" w:rsidRPr="0015159F" w:rsidTr="00D212C9">
        <w:trPr>
          <w:trHeight w:val="100"/>
        </w:trPr>
        <w:tc>
          <w:tcPr>
            <w:tcW w:w="1070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week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Subject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Lecturer</w:t>
            </w:r>
          </w:p>
        </w:tc>
      </w:tr>
      <w:tr w:rsidR="00CB01E5" w:rsidRPr="0015159F" w:rsidTr="00D212C9">
        <w:trPr>
          <w:trHeight w:val="87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Introduction to fungi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د.زينب عبدالزهرة</w:t>
            </w:r>
          </w:p>
        </w:tc>
      </w:tr>
      <w:tr w:rsidR="00CB01E5" w:rsidRPr="0015159F" w:rsidTr="00D212C9">
        <w:trPr>
          <w:trHeight w:val="72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2.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Structure and morphology of fungi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د.زينب عبدالزهرة</w:t>
            </w:r>
          </w:p>
        </w:tc>
      </w:tr>
      <w:tr w:rsidR="00CB01E5" w:rsidRPr="0015159F" w:rsidTr="00D212C9">
        <w:trPr>
          <w:trHeight w:val="675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3-4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Spores types  and method of reproduction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د.شيماء نبهان</w:t>
            </w:r>
          </w:p>
        </w:tc>
      </w:tr>
      <w:tr w:rsidR="00CB01E5" w:rsidRPr="0015159F" w:rsidTr="00D212C9">
        <w:trPr>
          <w:trHeight w:val="66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5.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Classification of fungi :A-according to infection site in mans&amp; animals body B-according to reproduction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د.زينب عبدالزهرة</w:t>
            </w:r>
          </w:p>
        </w:tc>
      </w:tr>
      <w:tr w:rsidR="00CB01E5" w:rsidRPr="0015159F" w:rsidTr="00D212C9">
        <w:trPr>
          <w:trHeight w:val="57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6.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Superficial mycosis (man&amp;</w:t>
            </w:r>
            <w:r w:rsidR="0030451A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15159F">
              <w:rPr>
                <w:rFonts w:ascii="Tahoma" w:hAnsi="Tahoma" w:cs="Tahoma"/>
                <w:sz w:val="32"/>
                <w:szCs w:val="32"/>
              </w:rPr>
              <w:t>animal)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د.شيماء نبهان</w:t>
            </w:r>
          </w:p>
        </w:tc>
      </w:tr>
      <w:tr w:rsidR="00CB01E5" w:rsidRPr="0015159F" w:rsidTr="00D212C9">
        <w:trPr>
          <w:trHeight w:val="555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7-8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Cutaneous and subcutaneous  infections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د.شيماء نبهان</w:t>
            </w:r>
          </w:p>
        </w:tc>
      </w:tr>
      <w:tr w:rsidR="00CB01E5" w:rsidRPr="0015159F" w:rsidTr="00D212C9">
        <w:trPr>
          <w:trHeight w:val="645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9.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Aspergillosis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د.زينب عبدالزهرة</w:t>
            </w:r>
          </w:p>
        </w:tc>
      </w:tr>
      <w:tr w:rsidR="00CB01E5" w:rsidRPr="0015159F" w:rsidTr="00D212C9">
        <w:trPr>
          <w:trHeight w:val="495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10.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candidiasis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د.زينب عبدالزهرة</w:t>
            </w:r>
          </w:p>
        </w:tc>
      </w:tr>
      <w:tr w:rsidR="00CB01E5" w:rsidRPr="0015159F" w:rsidTr="00D212C9">
        <w:trPr>
          <w:trHeight w:val="51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11.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Cryptococcosis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د.شيماء نبهان</w:t>
            </w:r>
          </w:p>
        </w:tc>
      </w:tr>
      <w:tr w:rsidR="00CB01E5" w:rsidRPr="0015159F" w:rsidTr="00D212C9">
        <w:trPr>
          <w:trHeight w:val="51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12.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Histoplasmosis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د.شيماء نبهان</w:t>
            </w:r>
          </w:p>
        </w:tc>
      </w:tr>
      <w:tr w:rsidR="00CB01E5" w:rsidRPr="0015159F" w:rsidTr="00D212C9">
        <w:trPr>
          <w:trHeight w:val="33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13.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Coccidioidomycosis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د.زينب عبدالزهرة</w:t>
            </w:r>
          </w:p>
        </w:tc>
      </w:tr>
      <w:tr w:rsidR="00CB01E5" w:rsidRPr="0015159F" w:rsidTr="00D212C9">
        <w:trPr>
          <w:trHeight w:val="495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14.</w:t>
            </w:r>
          </w:p>
        </w:tc>
        <w:tc>
          <w:tcPr>
            <w:tcW w:w="590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Blastomycosis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269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د.شيماء نبهان</w:t>
            </w:r>
          </w:p>
        </w:tc>
      </w:tr>
    </w:tbl>
    <w:p w:rsidR="00CB01E5" w:rsidRPr="0015159F" w:rsidRDefault="00CB01E5" w:rsidP="00CB01E5">
      <w:pPr>
        <w:jc w:val="right"/>
        <w:rPr>
          <w:rFonts w:ascii="Tahoma" w:hAnsi="Tahoma" w:cs="Tahoma"/>
          <w:sz w:val="32"/>
          <w:szCs w:val="32"/>
          <w:rtl/>
          <w:lang w:bidi="ar-IQ"/>
        </w:rPr>
      </w:pPr>
    </w:p>
    <w:p w:rsidR="00CB01E5" w:rsidRPr="0015159F" w:rsidRDefault="00CB01E5" w:rsidP="00CB01E5">
      <w:pPr>
        <w:jc w:val="right"/>
        <w:rPr>
          <w:rFonts w:ascii="Tahoma" w:hAnsi="Tahoma" w:cs="Tahoma"/>
          <w:sz w:val="32"/>
          <w:szCs w:val="32"/>
          <w:rtl/>
          <w:lang w:bidi="ar-IQ"/>
        </w:rPr>
      </w:pPr>
    </w:p>
    <w:p w:rsidR="00AB253D" w:rsidRPr="0015159F" w:rsidRDefault="00AB253D" w:rsidP="00CB01E5">
      <w:pPr>
        <w:rPr>
          <w:rFonts w:ascii="Tahoma" w:hAnsi="Tahoma" w:cs="Tahoma"/>
          <w:sz w:val="32"/>
          <w:szCs w:val="32"/>
        </w:rPr>
      </w:pPr>
    </w:p>
    <w:p w:rsidR="00CB01E5" w:rsidRPr="0015159F" w:rsidRDefault="00CB01E5" w:rsidP="00AB253D">
      <w:pPr>
        <w:rPr>
          <w:rFonts w:ascii="Tahoma" w:hAnsi="Tahoma" w:cs="Tahoma"/>
          <w:sz w:val="32"/>
          <w:szCs w:val="32"/>
        </w:rPr>
      </w:pPr>
      <w:r w:rsidRPr="0015159F">
        <w:rPr>
          <w:rFonts w:ascii="Tahoma" w:hAnsi="Tahoma" w:cs="Tahoma"/>
          <w:sz w:val="32"/>
          <w:szCs w:val="32"/>
        </w:rPr>
        <w:t>Syllabus  of    immunology  zoonotic disease  for Master  students 201</w:t>
      </w:r>
      <w:r w:rsidR="00AB253D" w:rsidRPr="0015159F">
        <w:rPr>
          <w:rFonts w:ascii="Tahoma" w:hAnsi="Tahoma" w:cs="Tahoma"/>
          <w:sz w:val="32"/>
          <w:szCs w:val="32"/>
        </w:rPr>
        <w:t>7</w:t>
      </w:r>
      <w:r w:rsidRPr="0015159F">
        <w:rPr>
          <w:rFonts w:ascii="Tahoma" w:hAnsi="Tahoma" w:cs="Tahoma"/>
          <w:sz w:val="32"/>
          <w:szCs w:val="32"/>
        </w:rPr>
        <w:t>-201</w:t>
      </w:r>
      <w:r w:rsidR="00AB253D" w:rsidRPr="0015159F">
        <w:rPr>
          <w:rFonts w:ascii="Tahoma" w:hAnsi="Tahoma" w:cs="Tahoma"/>
          <w:sz w:val="32"/>
          <w:szCs w:val="32"/>
        </w:rPr>
        <w:t>8</w:t>
      </w:r>
      <w:r w:rsidRPr="0015159F">
        <w:rPr>
          <w:rFonts w:ascii="Tahoma" w:hAnsi="Tahoma" w:cs="Tahoma"/>
          <w:sz w:val="32"/>
          <w:szCs w:val="32"/>
        </w:rPr>
        <w:t>.</w:t>
      </w:r>
    </w:p>
    <w:p w:rsidR="00CB01E5" w:rsidRPr="0015159F" w:rsidRDefault="00CB01E5" w:rsidP="00CB01E5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9245" w:type="dxa"/>
        <w:tblLook w:val="0000" w:firstRow="0" w:lastRow="0" w:firstColumn="0" w:lastColumn="0" w:noHBand="0" w:noVBand="0"/>
      </w:tblPr>
      <w:tblGrid>
        <w:gridCol w:w="1366"/>
        <w:gridCol w:w="5616"/>
        <w:gridCol w:w="2263"/>
      </w:tblGrid>
      <w:tr w:rsidR="00CB01E5" w:rsidRPr="0015159F" w:rsidTr="00D212C9">
        <w:trPr>
          <w:trHeight w:val="100"/>
        </w:trPr>
        <w:tc>
          <w:tcPr>
            <w:tcW w:w="1366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week</w:t>
            </w:r>
          </w:p>
        </w:tc>
        <w:tc>
          <w:tcPr>
            <w:tcW w:w="5616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Subject </w:t>
            </w:r>
          </w:p>
        </w:tc>
        <w:tc>
          <w:tcPr>
            <w:tcW w:w="2263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Lecturer</w:t>
            </w:r>
          </w:p>
        </w:tc>
      </w:tr>
      <w:tr w:rsidR="00CB01E5" w:rsidRPr="0015159F" w:rsidTr="00D212C9">
        <w:trPr>
          <w:trHeight w:val="870"/>
        </w:trPr>
        <w:tc>
          <w:tcPr>
            <w:tcW w:w="136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1.</w:t>
            </w:r>
          </w:p>
        </w:tc>
        <w:tc>
          <w:tcPr>
            <w:tcW w:w="5616" w:type="dxa"/>
          </w:tcPr>
          <w:p w:rsidR="00B059B7" w:rsidRPr="0015159F" w:rsidRDefault="00CB01E5" w:rsidP="00B059B7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Introduction, innate immun</w:t>
            </w:r>
            <w:r w:rsidR="00B059B7" w:rsidRPr="0015159F">
              <w:rPr>
                <w:rFonts w:ascii="Tahoma" w:hAnsi="Tahoma" w:cs="Tahoma"/>
                <w:sz w:val="32"/>
                <w:szCs w:val="32"/>
              </w:rPr>
              <w:t>ity</w:t>
            </w:r>
          </w:p>
          <w:p w:rsidR="00CB01E5" w:rsidRPr="0015159F" w:rsidRDefault="009C5649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a</w:t>
            </w:r>
            <w:r w:rsidR="00B059B7" w:rsidRPr="0015159F">
              <w:rPr>
                <w:rFonts w:ascii="Tahoma" w:hAnsi="Tahoma" w:cs="Tahoma"/>
                <w:sz w:val="32"/>
                <w:szCs w:val="32"/>
              </w:rPr>
              <w:t>nd acquired immunity</w:t>
            </w:r>
            <w:r w:rsidR="00CB01E5" w:rsidRPr="0015159F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</w:tc>
        <w:tc>
          <w:tcPr>
            <w:tcW w:w="2263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720"/>
        </w:trPr>
        <w:tc>
          <w:tcPr>
            <w:tcW w:w="1366" w:type="dxa"/>
          </w:tcPr>
          <w:p w:rsidR="00CB01E5" w:rsidRPr="0015159F" w:rsidRDefault="00CB01E5" w:rsidP="00B059B7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2.</w:t>
            </w:r>
          </w:p>
          <w:p w:rsidR="00B059B7" w:rsidRPr="0015159F" w:rsidRDefault="00B059B7" w:rsidP="00B059B7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3-4</w:t>
            </w:r>
            <w:r w:rsidR="009C5649" w:rsidRPr="0015159F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  <w:tc>
          <w:tcPr>
            <w:tcW w:w="5616" w:type="dxa"/>
          </w:tcPr>
          <w:p w:rsidR="00B059B7" w:rsidRPr="0015159F" w:rsidRDefault="00B059B7" w:rsidP="00B059B7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System of </w:t>
            </w:r>
            <w:r w:rsidR="00CB01E5" w:rsidRPr="0015159F">
              <w:rPr>
                <w:rFonts w:ascii="Tahoma" w:hAnsi="Tahoma" w:cs="Tahoma"/>
                <w:sz w:val="32"/>
                <w:szCs w:val="32"/>
              </w:rPr>
              <w:t>Immun</w:t>
            </w:r>
            <w:r w:rsidRPr="0015159F">
              <w:rPr>
                <w:rFonts w:ascii="Tahoma" w:hAnsi="Tahoma" w:cs="Tahoma"/>
                <w:sz w:val="32"/>
                <w:szCs w:val="32"/>
              </w:rPr>
              <w:t>ity</w:t>
            </w:r>
            <w:r w:rsidR="00CB01E5"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CB01E5" w:rsidRPr="0015159F" w:rsidRDefault="00CB01E5" w:rsidP="00B059B7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type of T</w:t>
            </w:r>
            <w:r w:rsidR="00B059B7" w:rsidRPr="0015159F">
              <w:rPr>
                <w:rFonts w:ascii="Tahoma" w:hAnsi="Tahoma" w:cs="Tahoma"/>
                <w:sz w:val="32"/>
                <w:szCs w:val="32"/>
              </w:rPr>
              <w:t xml:space="preserve"> lymphocytes</w:t>
            </w:r>
            <w:r w:rsidRPr="0015159F">
              <w:rPr>
                <w:rFonts w:ascii="Tahoma" w:hAnsi="Tahoma" w:cs="Tahoma"/>
                <w:sz w:val="32"/>
                <w:szCs w:val="32"/>
              </w:rPr>
              <w:t xml:space="preserve"> and </w:t>
            </w:r>
            <w:r w:rsidR="00B059B7" w:rsidRPr="0015159F">
              <w:rPr>
                <w:rFonts w:ascii="Tahoma" w:hAnsi="Tahoma" w:cs="Tahoma"/>
                <w:sz w:val="32"/>
                <w:szCs w:val="32"/>
              </w:rPr>
              <w:t>their development</w:t>
            </w:r>
          </w:p>
        </w:tc>
        <w:tc>
          <w:tcPr>
            <w:tcW w:w="2263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675"/>
        </w:trPr>
        <w:tc>
          <w:tcPr>
            <w:tcW w:w="136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5</w:t>
            </w:r>
          </w:p>
        </w:tc>
        <w:tc>
          <w:tcPr>
            <w:tcW w:w="5616" w:type="dxa"/>
          </w:tcPr>
          <w:p w:rsidR="00CB01E5" w:rsidRPr="0015159F" w:rsidRDefault="00B059B7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B- cell development &amp; maturation</w:t>
            </w:r>
          </w:p>
        </w:tc>
        <w:tc>
          <w:tcPr>
            <w:tcW w:w="2263" w:type="dxa"/>
          </w:tcPr>
          <w:p w:rsidR="00CB01E5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660"/>
        </w:trPr>
        <w:tc>
          <w:tcPr>
            <w:tcW w:w="136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6.</w:t>
            </w:r>
          </w:p>
        </w:tc>
        <w:tc>
          <w:tcPr>
            <w:tcW w:w="5616" w:type="dxa"/>
          </w:tcPr>
          <w:p w:rsidR="00CB01E5" w:rsidRPr="0015159F" w:rsidRDefault="009C5649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antigen</w:t>
            </w:r>
          </w:p>
        </w:tc>
        <w:tc>
          <w:tcPr>
            <w:tcW w:w="2263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570"/>
        </w:trPr>
        <w:tc>
          <w:tcPr>
            <w:tcW w:w="1366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7.</w:t>
            </w:r>
          </w:p>
        </w:tc>
        <w:tc>
          <w:tcPr>
            <w:tcW w:w="5616" w:type="dxa"/>
          </w:tcPr>
          <w:p w:rsidR="00CB01E5" w:rsidRPr="0015159F" w:rsidRDefault="00B059B7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MHC molecules</w:t>
            </w:r>
          </w:p>
        </w:tc>
        <w:tc>
          <w:tcPr>
            <w:tcW w:w="2263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555"/>
        </w:trPr>
        <w:tc>
          <w:tcPr>
            <w:tcW w:w="1366" w:type="dxa"/>
          </w:tcPr>
          <w:p w:rsidR="00CB01E5" w:rsidRPr="0015159F" w:rsidRDefault="00CB01E5" w:rsidP="00B059B7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8-</w:t>
            </w:r>
            <w:r w:rsidR="00B059B7" w:rsidRPr="0015159F">
              <w:rPr>
                <w:rFonts w:ascii="Tahoma" w:hAnsi="Tahoma" w:cs="Tahoma"/>
                <w:sz w:val="32"/>
                <w:szCs w:val="32"/>
              </w:rPr>
              <w:t>10</w:t>
            </w:r>
          </w:p>
        </w:tc>
        <w:tc>
          <w:tcPr>
            <w:tcW w:w="5616" w:type="dxa"/>
          </w:tcPr>
          <w:p w:rsidR="00CB01E5" w:rsidRPr="0015159F" w:rsidRDefault="00B059B7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Cell mediated immune response</w:t>
            </w:r>
          </w:p>
        </w:tc>
        <w:tc>
          <w:tcPr>
            <w:tcW w:w="2263" w:type="dxa"/>
          </w:tcPr>
          <w:p w:rsidR="00CB01E5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645"/>
        </w:trPr>
        <w:tc>
          <w:tcPr>
            <w:tcW w:w="1366" w:type="dxa"/>
          </w:tcPr>
          <w:p w:rsidR="00CB01E5" w:rsidRPr="0015159F" w:rsidRDefault="00CB01E5" w:rsidP="00B059B7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</w:t>
            </w:r>
            <w:r w:rsidR="00B059B7" w:rsidRPr="0015159F">
              <w:rPr>
                <w:rFonts w:ascii="Tahoma" w:hAnsi="Tahoma" w:cs="Tahoma"/>
                <w:sz w:val="32"/>
                <w:szCs w:val="32"/>
              </w:rPr>
              <w:t>1</w:t>
            </w:r>
            <w:r w:rsidRPr="0015159F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  <w:tc>
          <w:tcPr>
            <w:tcW w:w="5616" w:type="dxa"/>
          </w:tcPr>
          <w:p w:rsidR="00CB01E5" w:rsidRPr="0015159F" w:rsidRDefault="009C5649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Complement system</w:t>
            </w:r>
          </w:p>
        </w:tc>
        <w:tc>
          <w:tcPr>
            <w:tcW w:w="2263" w:type="dxa"/>
          </w:tcPr>
          <w:p w:rsidR="00CB01E5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495"/>
        </w:trPr>
        <w:tc>
          <w:tcPr>
            <w:tcW w:w="1366" w:type="dxa"/>
          </w:tcPr>
          <w:p w:rsidR="00CB01E5" w:rsidRPr="0015159F" w:rsidRDefault="00CB01E5" w:rsidP="009C564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</w:t>
            </w:r>
            <w:r w:rsidR="009C5649" w:rsidRPr="0015159F">
              <w:rPr>
                <w:rFonts w:ascii="Tahoma" w:hAnsi="Tahoma" w:cs="Tahoma"/>
                <w:sz w:val="32"/>
                <w:szCs w:val="32"/>
              </w:rPr>
              <w:t>2</w:t>
            </w:r>
            <w:r w:rsidRPr="0015159F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  <w:tc>
          <w:tcPr>
            <w:tcW w:w="5616" w:type="dxa"/>
          </w:tcPr>
          <w:p w:rsidR="00CB01E5" w:rsidRPr="0015159F" w:rsidRDefault="00CB01E5" w:rsidP="009C564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immun</w:t>
            </w:r>
            <w:r w:rsidR="009C5649" w:rsidRPr="0015159F">
              <w:rPr>
                <w:rFonts w:ascii="Tahoma" w:hAnsi="Tahoma" w:cs="Tahoma"/>
                <w:sz w:val="32"/>
                <w:szCs w:val="32"/>
              </w:rPr>
              <w:t>oglobulines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2263" w:type="dxa"/>
          </w:tcPr>
          <w:p w:rsidR="00CB01E5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D.Akram</w:t>
            </w:r>
            <w:proofErr w:type="spellEnd"/>
          </w:p>
        </w:tc>
      </w:tr>
      <w:tr w:rsidR="00CB01E5" w:rsidRPr="0015159F" w:rsidTr="00D212C9">
        <w:trPr>
          <w:trHeight w:val="510"/>
        </w:trPr>
        <w:tc>
          <w:tcPr>
            <w:tcW w:w="1366" w:type="dxa"/>
          </w:tcPr>
          <w:p w:rsidR="00CB01E5" w:rsidRPr="0015159F" w:rsidRDefault="009C5649" w:rsidP="009C564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13.</w:t>
            </w:r>
          </w:p>
        </w:tc>
        <w:tc>
          <w:tcPr>
            <w:tcW w:w="5616" w:type="dxa"/>
          </w:tcPr>
          <w:p w:rsidR="00CB01E5" w:rsidRPr="0015159F" w:rsidRDefault="00CB01E5" w:rsidP="009C564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Immune response against </w:t>
            </w:r>
            <w:r w:rsidR="009C5649" w:rsidRPr="0015159F">
              <w:rPr>
                <w:rFonts w:ascii="Tahoma" w:hAnsi="Tahoma" w:cs="Tahoma"/>
                <w:sz w:val="32"/>
                <w:szCs w:val="32"/>
              </w:rPr>
              <w:t xml:space="preserve">bacterial </w:t>
            </w:r>
            <w:r w:rsidRPr="0015159F">
              <w:rPr>
                <w:rFonts w:ascii="Tahoma" w:hAnsi="Tahoma" w:cs="Tahoma"/>
                <w:sz w:val="32"/>
                <w:szCs w:val="32"/>
              </w:rPr>
              <w:t>infectio</w:t>
            </w:r>
            <w:r w:rsidR="009C5649" w:rsidRPr="0015159F">
              <w:rPr>
                <w:rFonts w:ascii="Tahoma" w:hAnsi="Tahoma" w:cs="Tahoma"/>
                <w:sz w:val="32"/>
                <w:szCs w:val="32"/>
              </w:rPr>
              <w:t>ns</w:t>
            </w:r>
          </w:p>
        </w:tc>
        <w:tc>
          <w:tcPr>
            <w:tcW w:w="2263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D.Akram</w:t>
            </w:r>
            <w:proofErr w:type="spellEnd"/>
          </w:p>
        </w:tc>
      </w:tr>
      <w:tr w:rsidR="00CB01E5" w:rsidRPr="0015159F" w:rsidTr="00D212C9">
        <w:trPr>
          <w:trHeight w:val="510"/>
        </w:trPr>
        <w:tc>
          <w:tcPr>
            <w:tcW w:w="1366" w:type="dxa"/>
          </w:tcPr>
          <w:p w:rsidR="00CB01E5" w:rsidRPr="0015159F" w:rsidRDefault="00CB01E5" w:rsidP="009C564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</w:t>
            </w:r>
            <w:r w:rsidR="009C5649" w:rsidRPr="0015159F">
              <w:rPr>
                <w:rFonts w:ascii="Tahoma" w:hAnsi="Tahoma" w:cs="Tahoma"/>
                <w:sz w:val="32"/>
                <w:szCs w:val="32"/>
              </w:rPr>
              <w:t>4</w:t>
            </w:r>
            <w:r w:rsidRPr="0015159F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  <w:tc>
          <w:tcPr>
            <w:tcW w:w="5616" w:type="dxa"/>
          </w:tcPr>
          <w:p w:rsidR="00CB01E5" w:rsidRPr="0015159F" w:rsidRDefault="009C5649" w:rsidP="009C564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Immune response against viral infections</w:t>
            </w:r>
          </w:p>
        </w:tc>
        <w:tc>
          <w:tcPr>
            <w:tcW w:w="2263" w:type="dxa"/>
          </w:tcPr>
          <w:p w:rsidR="00CB01E5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D.Akram</w:t>
            </w:r>
            <w:proofErr w:type="spellEnd"/>
          </w:p>
        </w:tc>
      </w:tr>
      <w:tr w:rsidR="009C5649" w:rsidRPr="0015159F" w:rsidTr="00D212C9">
        <w:trPr>
          <w:trHeight w:val="510"/>
        </w:trPr>
        <w:tc>
          <w:tcPr>
            <w:tcW w:w="1366" w:type="dxa"/>
          </w:tcPr>
          <w:p w:rsidR="009C5649" w:rsidRPr="0015159F" w:rsidRDefault="009C5649" w:rsidP="009C564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15.</w:t>
            </w:r>
          </w:p>
        </w:tc>
        <w:tc>
          <w:tcPr>
            <w:tcW w:w="5616" w:type="dxa"/>
          </w:tcPr>
          <w:p w:rsidR="009C5649" w:rsidRPr="0015159F" w:rsidRDefault="009C5649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Immune tolerance</w:t>
            </w:r>
          </w:p>
        </w:tc>
        <w:tc>
          <w:tcPr>
            <w:tcW w:w="2263" w:type="dxa"/>
          </w:tcPr>
          <w:p w:rsidR="009C5649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D.Akram</w:t>
            </w:r>
            <w:proofErr w:type="spellEnd"/>
          </w:p>
        </w:tc>
      </w:tr>
    </w:tbl>
    <w:p w:rsidR="007D77F4" w:rsidRPr="0015159F" w:rsidRDefault="007D77F4" w:rsidP="007D77F4">
      <w:pPr>
        <w:jc w:val="right"/>
        <w:rPr>
          <w:rFonts w:ascii="Tahoma" w:hAnsi="Tahoma" w:cs="Tahoma"/>
          <w:sz w:val="32"/>
          <w:szCs w:val="32"/>
          <w:rtl/>
        </w:rPr>
      </w:pPr>
    </w:p>
    <w:p w:rsidR="00CB01E5" w:rsidRPr="0015159F" w:rsidRDefault="00CB01E5" w:rsidP="00AB253D">
      <w:pPr>
        <w:jc w:val="center"/>
        <w:rPr>
          <w:rFonts w:ascii="Tahoma" w:hAnsi="Tahoma" w:cs="Tahoma"/>
          <w:sz w:val="32"/>
          <w:szCs w:val="32"/>
          <w:lang w:bidi="ar-IQ"/>
        </w:rPr>
      </w:pPr>
    </w:p>
    <w:p w:rsidR="00AB253D" w:rsidRPr="0015159F" w:rsidRDefault="00AB253D" w:rsidP="00CB01E5">
      <w:pPr>
        <w:rPr>
          <w:rFonts w:ascii="Tahoma" w:hAnsi="Tahoma" w:cs="Tahoma"/>
          <w:sz w:val="32"/>
          <w:szCs w:val="32"/>
        </w:rPr>
      </w:pPr>
    </w:p>
    <w:p w:rsidR="00AB253D" w:rsidRPr="0015159F" w:rsidRDefault="00AB253D" w:rsidP="00CB01E5">
      <w:pPr>
        <w:rPr>
          <w:rFonts w:ascii="Tahoma" w:hAnsi="Tahoma" w:cs="Tahoma"/>
          <w:sz w:val="32"/>
          <w:szCs w:val="32"/>
        </w:rPr>
      </w:pPr>
    </w:p>
    <w:p w:rsidR="00CB01E5" w:rsidRPr="0015159F" w:rsidRDefault="00CB01E5" w:rsidP="00AB253D">
      <w:pPr>
        <w:rPr>
          <w:rFonts w:ascii="Tahoma" w:hAnsi="Tahoma" w:cs="Tahoma"/>
          <w:sz w:val="32"/>
          <w:szCs w:val="32"/>
        </w:rPr>
      </w:pPr>
      <w:r w:rsidRPr="0015159F">
        <w:rPr>
          <w:rFonts w:ascii="Tahoma" w:hAnsi="Tahoma" w:cs="Tahoma"/>
          <w:sz w:val="32"/>
          <w:szCs w:val="32"/>
        </w:rPr>
        <w:t xml:space="preserve">Syllabus  of   </w:t>
      </w:r>
      <w:r w:rsidRPr="0015159F">
        <w:rPr>
          <w:rFonts w:ascii="Tahoma" w:hAnsi="Tahoma" w:cs="Tahoma"/>
          <w:sz w:val="32"/>
          <w:szCs w:val="32"/>
          <w:lang w:bidi="ar-IQ"/>
        </w:rPr>
        <w:t>pathology</w:t>
      </w:r>
      <w:r w:rsidRPr="0015159F">
        <w:rPr>
          <w:rFonts w:ascii="Tahoma" w:hAnsi="Tahoma" w:cs="Tahoma"/>
          <w:sz w:val="32"/>
          <w:szCs w:val="32"/>
        </w:rPr>
        <w:t xml:space="preserve">  zoonotic disease  for Master  students 201</w:t>
      </w:r>
      <w:r w:rsidR="00AB253D" w:rsidRPr="0015159F">
        <w:rPr>
          <w:rFonts w:ascii="Tahoma" w:hAnsi="Tahoma" w:cs="Tahoma"/>
          <w:sz w:val="32"/>
          <w:szCs w:val="32"/>
        </w:rPr>
        <w:t>7</w:t>
      </w:r>
      <w:r w:rsidRPr="0015159F">
        <w:rPr>
          <w:rFonts w:ascii="Tahoma" w:hAnsi="Tahoma" w:cs="Tahoma"/>
          <w:sz w:val="32"/>
          <w:szCs w:val="32"/>
        </w:rPr>
        <w:t>-201</w:t>
      </w:r>
      <w:r w:rsidR="00AB253D" w:rsidRPr="0015159F">
        <w:rPr>
          <w:rFonts w:ascii="Tahoma" w:hAnsi="Tahoma" w:cs="Tahoma"/>
          <w:sz w:val="32"/>
          <w:szCs w:val="32"/>
        </w:rPr>
        <w:t>8</w:t>
      </w:r>
      <w:r w:rsidRPr="0015159F">
        <w:rPr>
          <w:rFonts w:ascii="Tahoma" w:hAnsi="Tahoma" w:cs="Tahoma"/>
          <w:sz w:val="32"/>
          <w:szCs w:val="32"/>
        </w:rPr>
        <w:t>.</w:t>
      </w:r>
    </w:p>
    <w:p w:rsidR="00CB01E5" w:rsidRPr="0015159F" w:rsidRDefault="00CB01E5" w:rsidP="00CB01E5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9245" w:type="dxa"/>
        <w:tblLook w:val="0000" w:firstRow="0" w:lastRow="0" w:firstColumn="0" w:lastColumn="0" w:noHBand="0" w:noVBand="0"/>
      </w:tblPr>
      <w:tblGrid>
        <w:gridCol w:w="1070"/>
        <w:gridCol w:w="5905"/>
        <w:gridCol w:w="2270"/>
      </w:tblGrid>
      <w:tr w:rsidR="00CB01E5" w:rsidRPr="0015159F" w:rsidTr="00D212C9">
        <w:trPr>
          <w:trHeight w:val="100"/>
        </w:trPr>
        <w:tc>
          <w:tcPr>
            <w:tcW w:w="1070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week</w:t>
            </w:r>
          </w:p>
        </w:tc>
        <w:tc>
          <w:tcPr>
            <w:tcW w:w="5905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Subject 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Lecturer</w:t>
            </w:r>
          </w:p>
        </w:tc>
      </w:tr>
      <w:tr w:rsidR="00CB01E5" w:rsidRPr="0015159F" w:rsidTr="00D212C9">
        <w:trPr>
          <w:trHeight w:val="87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1.</w:t>
            </w:r>
          </w:p>
        </w:tc>
        <w:tc>
          <w:tcPr>
            <w:tcW w:w="5905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Cellular response to stress 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72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2.</w:t>
            </w:r>
          </w:p>
        </w:tc>
        <w:tc>
          <w:tcPr>
            <w:tcW w:w="5905" w:type="dxa"/>
          </w:tcPr>
          <w:p w:rsidR="00CB01E5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Apoptosis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675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5905" w:type="dxa"/>
          </w:tcPr>
          <w:p w:rsidR="00CB01E5" w:rsidRPr="0015159F" w:rsidRDefault="00AB253D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Oxidative stress</w:t>
            </w:r>
          </w:p>
        </w:tc>
        <w:tc>
          <w:tcPr>
            <w:tcW w:w="2270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D.Zainab</w:t>
            </w:r>
            <w:proofErr w:type="spellEnd"/>
          </w:p>
        </w:tc>
      </w:tr>
      <w:tr w:rsidR="00CB01E5" w:rsidRPr="0015159F" w:rsidTr="00D212C9">
        <w:trPr>
          <w:trHeight w:val="660"/>
        </w:trPr>
        <w:tc>
          <w:tcPr>
            <w:tcW w:w="10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4</w:t>
            </w:r>
            <w:r w:rsidR="00EE0F50" w:rsidRPr="0015159F">
              <w:rPr>
                <w:rFonts w:ascii="Tahoma" w:hAnsi="Tahoma" w:cs="Tahoma"/>
                <w:sz w:val="32"/>
                <w:szCs w:val="32"/>
              </w:rPr>
              <w:t>-5.</w:t>
            </w:r>
          </w:p>
        </w:tc>
        <w:tc>
          <w:tcPr>
            <w:tcW w:w="5905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Acute inflammation  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570"/>
        </w:trPr>
        <w:tc>
          <w:tcPr>
            <w:tcW w:w="1070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6.</w:t>
            </w:r>
          </w:p>
        </w:tc>
        <w:tc>
          <w:tcPr>
            <w:tcW w:w="5905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Chronic inflammation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D.Zainab</w:t>
            </w:r>
            <w:proofErr w:type="spellEnd"/>
          </w:p>
        </w:tc>
      </w:tr>
      <w:tr w:rsidR="00CB01E5" w:rsidRPr="0015159F" w:rsidTr="00D212C9">
        <w:trPr>
          <w:trHeight w:val="555"/>
        </w:trPr>
        <w:tc>
          <w:tcPr>
            <w:tcW w:w="1070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7-10.</w:t>
            </w:r>
          </w:p>
        </w:tc>
        <w:tc>
          <w:tcPr>
            <w:tcW w:w="5905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Bacterial pathogenesis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645"/>
        </w:trPr>
        <w:tc>
          <w:tcPr>
            <w:tcW w:w="1070" w:type="dxa"/>
          </w:tcPr>
          <w:p w:rsidR="00CB01E5" w:rsidRPr="0015159F" w:rsidRDefault="00EE0F50" w:rsidP="00EE0F50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11-12.</w:t>
            </w:r>
          </w:p>
        </w:tc>
        <w:tc>
          <w:tcPr>
            <w:tcW w:w="5905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Viral pathogenesis  </w:t>
            </w:r>
          </w:p>
        </w:tc>
        <w:tc>
          <w:tcPr>
            <w:tcW w:w="2270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D.Zainab</w:t>
            </w:r>
            <w:proofErr w:type="spellEnd"/>
          </w:p>
        </w:tc>
      </w:tr>
      <w:tr w:rsidR="00CB01E5" w:rsidRPr="0015159F" w:rsidTr="00D212C9">
        <w:trPr>
          <w:trHeight w:val="495"/>
        </w:trPr>
        <w:tc>
          <w:tcPr>
            <w:tcW w:w="1070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13</w:t>
            </w:r>
          </w:p>
        </w:tc>
        <w:tc>
          <w:tcPr>
            <w:tcW w:w="5905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pathogenesis  of parasite and fungi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D.Zainab</w:t>
            </w:r>
            <w:proofErr w:type="spellEnd"/>
          </w:p>
        </w:tc>
      </w:tr>
      <w:tr w:rsidR="00CB01E5" w:rsidRPr="0015159F" w:rsidTr="00D212C9">
        <w:trPr>
          <w:trHeight w:val="510"/>
        </w:trPr>
        <w:tc>
          <w:tcPr>
            <w:tcW w:w="1070" w:type="dxa"/>
          </w:tcPr>
          <w:p w:rsidR="00CB01E5" w:rsidRPr="0015159F" w:rsidRDefault="00CB01E5" w:rsidP="00EE0F50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</w:t>
            </w:r>
            <w:r w:rsidR="00EE0F50" w:rsidRPr="0015159F">
              <w:rPr>
                <w:rFonts w:ascii="Tahoma" w:hAnsi="Tahoma" w:cs="Tahoma"/>
                <w:sz w:val="32"/>
                <w:szCs w:val="32"/>
              </w:rPr>
              <w:t>4</w:t>
            </w:r>
            <w:r w:rsidRPr="0015159F">
              <w:rPr>
                <w:rFonts w:ascii="Tahoma" w:hAnsi="Tahoma" w:cs="Tahoma"/>
                <w:sz w:val="32"/>
                <w:szCs w:val="32"/>
              </w:rPr>
              <w:t>.</w:t>
            </w:r>
          </w:p>
        </w:tc>
        <w:tc>
          <w:tcPr>
            <w:tcW w:w="5905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Toxin pathogenesis  </w:t>
            </w:r>
          </w:p>
        </w:tc>
        <w:tc>
          <w:tcPr>
            <w:tcW w:w="2270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D.Mohammed</w:t>
            </w:r>
            <w:proofErr w:type="spellEnd"/>
          </w:p>
        </w:tc>
      </w:tr>
      <w:tr w:rsidR="00CB01E5" w:rsidRPr="0015159F" w:rsidTr="00D212C9">
        <w:trPr>
          <w:trHeight w:val="510"/>
        </w:trPr>
        <w:tc>
          <w:tcPr>
            <w:tcW w:w="1070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15.</w:t>
            </w:r>
          </w:p>
        </w:tc>
        <w:tc>
          <w:tcPr>
            <w:tcW w:w="5905" w:type="dxa"/>
          </w:tcPr>
          <w:p w:rsidR="00CB01E5" w:rsidRPr="0015159F" w:rsidRDefault="00EE0F50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examination</w:t>
            </w:r>
          </w:p>
        </w:tc>
        <w:tc>
          <w:tcPr>
            <w:tcW w:w="2270" w:type="dxa"/>
          </w:tcPr>
          <w:p w:rsidR="00CB01E5" w:rsidRPr="0015159F" w:rsidRDefault="00CB01E5" w:rsidP="00D212C9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AE6CCA" w:rsidRPr="0015159F" w:rsidRDefault="00AE6CCA" w:rsidP="0084448D">
      <w:pPr>
        <w:rPr>
          <w:rFonts w:ascii="Tahoma" w:hAnsi="Tahoma" w:cs="Tahoma"/>
          <w:sz w:val="32"/>
          <w:szCs w:val="32"/>
          <w:lang w:bidi="ar-IQ"/>
        </w:rPr>
      </w:pPr>
    </w:p>
    <w:p w:rsidR="00AE6CCA" w:rsidRPr="0015159F" w:rsidRDefault="00AE6CCA" w:rsidP="0084448D">
      <w:pPr>
        <w:rPr>
          <w:rFonts w:ascii="Tahoma" w:hAnsi="Tahoma" w:cs="Tahoma"/>
          <w:sz w:val="32"/>
          <w:szCs w:val="32"/>
          <w:lang w:bidi="ar-IQ"/>
        </w:rPr>
      </w:pPr>
    </w:p>
    <w:p w:rsidR="00AE6CCA" w:rsidRPr="0015159F" w:rsidRDefault="00AE6CCA" w:rsidP="0084448D">
      <w:pPr>
        <w:rPr>
          <w:rFonts w:ascii="Tahoma" w:hAnsi="Tahoma" w:cs="Tahoma"/>
          <w:sz w:val="32"/>
          <w:szCs w:val="32"/>
          <w:lang w:bidi="ar-IQ"/>
        </w:rPr>
      </w:pPr>
    </w:p>
    <w:p w:rsidR="00AE6CCA" w:rsidRPr="0015159F" w:rsidRDefault="00AE6CCA" w:rsidP="0084448D">
      <w:pPr>
        <w:rPr>
          <w:rFonts w:ascii="Tahoma" w:hAnsi="Tahoma" w:cs="Tahoma"/>
          <w:sz w:val="32"/>
          <w:szCs w:val="32"/>
          <w:lang w:bidi="ar-IQ"/>
        </w:rPr>
      </w:pPr>
    </w:p>
    <w:p w:rsidR="00AE6CCA" w:rsidRPr="0015159F" w:rsidRDefault="00AE6CCA" w:rsidP="0084448D">
      <w:pPr>
        <w:rPr>
          <w:rFonts w:ascii="Tahoma" w:hAnsi="Tahoma" w:cs="Tahoma"/>
          <w:sz w:val="32"/>
          <w:szCs w:val="32"/>
          <w:lang w:bidi="ar-IQ"/>
        </w:rPr>
      </w:pPr>
    </w:p>
    <w:p w:rsidR="00AE6CCA" w:rsidRPr="0015159F" w:rsidRDefault="00AE6CCA" w:rsidP="0084448D">
      <w:pPr>
        <w:rPr>
          <w:rFonts w:ascii="Tahoma" w:hAnsi="Tahoma" w:cs="Tahoma"/>
          <w:sz w:val="32"/>
          <w:szCs w:val="32"/>
          <w:lang w:bidi="ar-IQ"/>
        </w:rPr>
      </w:pPr>
    </w:p>
    <w:p w:rsidR="0084448D" w:rsidRPr="0015159F" w:rsidRDefault="0084448D" w:rsidP="00AE6CCA">
      <w:pPr>
        <w:rPr>
          <w:rFonts w:ascii="Tahoma" w:hAnsi="Tahoma" w:cs="Tahoma"/>
          <w:sz w:val="32"/>
          <w:szCs w:val="32"/>
        </w:rPr>
      </w:pPr>
      <w:r w:rsidRPr="0015159F">
        <w:rPr>
          <w:rFonts w:ascii="Tahoma" w:hAnsi="Tahoma" w:cs="Tahoma"/>
          <w:sz w:val="32"/>
          <w:szCs w:val="32"/>
        </w:rPr>
        <w:t>Syllabus  of  zoonotic  Rodent  disease  for Master students 201</w:t>
      </w:r>
      <w:r w:rsidR="00AE6CCA" w:rsidRPr="0015159F">
        <w:rPr>
          <w:rFonts w:ascii="Tahoma" w:hAnsi="Tahoma" w:cs="Tahoma"/>
          <w:sz w:val="32"/>
          <w:szCs w:val="32"/>
        </w:rPr>
        <w:t>7</w:t>
      </w:r>
      <w:r w:rsidRPr="0015159F">
        <w:rPr>
          <w:rFonts w:ascii="Tahoma" w:hAnsi="Tahoma" w:cs="Tahoma"/>
          <w:sz w:val="32"/>
          <w:szCs w:val="32"/>
        </w:rPr>
        <w:t>-201</w:t>
      </w:r>
      <w:r w:rsidR="00AE6CCA" w:rsidRPr="0015159F">
        <w:rPr>
          <w:rFonts w:ascii="Tahoma" w:hAnsi="Tahoma" w:cs="Tahoma"/>
          <w:sz w:val="32"/>
          <w:szCs w:val="32"/>
        </w:rPr>
        <w:t>8</w:t>
      </w:r>
      <w:r w:rsidRPr="0015159F">
        <w:rPr>
          <w:rFonts w:ascii="Tahoma" w:hAnsi="Tahoma" w:cs="Tahoma"/>
          <w:sz w:val="32"/>
          <w:szCs w:val="32"/>
        </w:rPr>
        <w:t>.</w:t>
      </w:r>
    </w:p>
    <w:tbl>
      <w:tblPr>
        <w:tblStyle w:val="TableGrid"/>
        <w:tblW w:w="9245" w:type="dxa"/>
        <w:tblLook w:val="0000" w:firstRow="0" w:lastRow="0" w:firstColumn="0" w:lastColumn="0" w:noHBand="0" w:noVBand="0"/>
      </w:tblPr>
      <w:tblGrid>
        <w:gridCol w:w="1760"/>
        <w:gridCol w:w="5344"/>
        <w:gridCol w:w="2141"/>
      </w:tblGrid>
      <w:tr w:rsidR="0084448D" w:rsidRPr="0015159F" w:rsidTr="002A4988">
        <w:trPr>
          <w:trHeight w:val="100"/>
        </w:trPr>
        <w:tc>
          <w:tcPr>
            <w:tcW w:w="1606" w:type="dxa"/>
          </w:tcPr>
          <w:p w:rsidR="0084448D" w:rsidRPr="0015159F" w:rsidRDefault="0084448D" w:rsidP="002A4988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week</w:t>
            </w:r>
          </w:p>
        </w:tc>
        <w:tc>
          <w:tcPr>
            <w:tcW w:w="5469" w:type="dxa"/>
          </w:tcPr>
          <w:p w:rsidR="0084448D" w:rsidRPr="0015159F" w:rsidRDefault="0084448D" w:rsidP="002A4988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Subject </w:t>
            </w:r>
          </w:p>
        </w:tc>
        <w:tc>
          <w:tcPr>
            <w:tcW w:w="2170" w:type="dxa"/>
          </w:tcPr>
          <w:p w:rsidR="0084448D" w:rsidRPr="0015159F" w:rsidRDefault="0084448D" w:rsidP="002A4988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Lecturer</w:t>
            </w:r>
          </w:p>
        </w:tc>
      </w:tr>
      <w:tr w:rsidR="0084448D" w:rsidRPr="0015159F" w:rsidTr="002A4988">
        <w:trPr>
          <w:trHeight w:val="870"/>
        </w:trPr>
        <w:tc>
          <w:tcPr>
            <w:tcW w:w="160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1,2</w:t>
            </w:r>
          </w:p>
        </w:tc>
        <w:tc>
          <w:tcPr>
            <w:tcW w:w="5469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General characteristic of rodents </w:t>
            </w:r>
          </w:p>
        </w:tc>
        <w:tc>
          <w:tcPr>
            <w:tcW w:w="2170" w:type="dxa"/>
          </w:tcPr>
          <w:p w:rsidR="0084448D" w:rsidRPr="0015159F" w:rsidRDefault="0084448D" w:rsidP="002A4988">
            <w:pPr>
              <w:ind w:left="30"/>
              <w:jc w:val="right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720"/>
        </w:trPr>
        <w:tc>
          <w:tcPr>
            <w:tcW w:w="160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3,4.</w:t>
            </w:r>
          </w:p>
        </w:tc>
        <w:tc>
          <w:tcPr>
            <w:tcW w:w="5469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Bacterial Zoonotic  Rodent Disease </w:t>
            </w:r>
          </w:p>
        </w:tc>
        <w:tc>
          <w:tcPr>
            <w:tcW w:w="2170" w:type="dxa"/>
          </w:tcPr>
          <w:p w:rsidR="0084448D" w:rsidRPr="0015159F" w:rsidRDefault="0084448D" w:rsidP="002A4988">
            <w:pPr>
              <w:ind w:left="30"/>
              <w:jc w:val="right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675"/>
        </w:trPr>
        <w:tc>
          <w:tcPr>
            <w:tcW w:w="160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5,6,7,8</w:t>
            </w:r>
          </w:p>
        </w:tc>
        <w:tc>
          <w:tcPr>
            <w:tcW w:w="5469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Viral Zoonotic  Rodent Disease</w:t>
            </w:r>
          </w:p>
        </w:tc>
        <w:tc>
          <w:tcPr>
            <w:tcW w:w="2170" w:type="dxa"/>
          </w:tcPr>
          <w:p w:rsidR="0084448D" w:rsidRPr="0015159F" w:rsidRDefault="0084448D" w:rsidP="002A4988">
            <w:pPr>
              <w:ind w:left="30"/>
              <w:jc w:val="right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660"/>
        </w:trPr>
        <w:tc>
          <w:tcPr>
            <w:tcW w:w="160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9,10,11,12</w:t>
            </w:r>
          </w:p>
        </w:tc>
        <w:tc>
          <w:tcPr>
            <w:tcW w:w="5469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Parasitic  Zoonotic  Rodent Disease</w:t>
            </w:r>
          </w:p>
        </w:tc>
        <w:tc>
          <w:tcPr>
            <w:tcW w:w="2170" w:type="dxa"/>
          </w:tcPr>
          <w:p w:rsidR="0084448D" w:rsidRPr="0015159F" w:rsidRDefault="0084448D" w:rsidP="002A4988">
            <w:pPr>
              <w:ind w:left="30"/>
              <w:jc w:val="right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570"/>
        </w:trPr>
        <w:tc>
          <w:tcPr>
            <w:tcW w:w="160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13,14</w:t>
            </w:r>
          </w:p>
        </w:tc>
        <w:tc>
          <w:tcPr>
            <w:tcW w:w="5469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Miscellaneous  Zoonotic  Rodent Disease</w:t>
            </w:r>
          </w:p>
        </w:tc>
        <w:tc>
          <w:tcPr>
            <w:tcW w:w="2170" w:type="dxa"/>
          </w:tcPr>
          <w:p w:rsidR="0084448D" w:rsidRPr="0015159F" w:rsidRDefault="0084448D" w:rsidP="002A4988">
            <w:pPr>
              <w:ind w:left="30"/>
              <w:jc w:val="right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</w:tbl>
    <w:p w:rsidR="00CB01E5" w:rsidRPr="0015159F" w:rsidRDefault="00CB01E5" w:rsidP="00CB01E5">
      <w:pPr>
        <w:jc w:val="right"/>
        <w:rPr>
          <w:rFonts w:ascii="Tahoma" w:hAnsi="Tahoma" w:cs="Tahoma"/>
          <w:sz w:val="32"/>
          <w:szCs w:val="32"/>
          <w:lang w:bidi="ar-IQ"/>
        </w:rPr>
      </w:pPr>
    </w:p>
    <w:p w:rsidR="004974F4" w:rsidRPr="0015159F" w:rsidRDefault="004974F4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</w:rPr>
      </w:pPr>
    </w:p>
    <w:p w:rsidR="00AE6CCA" w:rsidRPr="0015159F" w:rsidRDefault="00AE6CCA" w:rsidP="00AE6CCA">
      <w:pPr>
        <w:rPr>
          <w:rFonts w:ascii="Tahoma" w:hAnsi="Tahoma" w:cs="Tahoma"/>
          <w:sz w:val="32"/>
          <w:szCs w:val="32"/>
        </w:rPr>
      </w:pPr>
    </w:p>
    <w:p w:rsidR="00AE6CCA" w:rsidRPr="0015159F" w:rsidRDefault="00AE6CCA" w:rsidP="00AE6CCA">
      <w:pPr>
        <w:rPr>
          <w:rFonts w:ascii="Tahoma" w:hAnsi="Tahoma" w:cs="Tahoma"/>
          <w:sz w:val="32"/>
          <w:szCs w:val="32"/>
        </w:rPr>
      </w:pPr>
    </w:p>
    <w:p w:rsidR="00AE6CCA" w:rsidRPr="0015159F" w:rsidRDefault="00AE6CCA" w:rsidP="00AE6CCA">
      <w:pPr>
        <w:rPr>
          <w:rFonts w:ascii="Tahoma" w:hAnsi="Tahoma" w:cs="Tahoma"/>
          <w:sz w:val="32"/>
          <w:szCs w:val="32"/>
        </w:rPr>
      </w:pPr>
    </w:p>
    <w:p w:rsidR="0084448D" w:rsidRPr="0015159F" w:rsidRDefault="0084448D" w:rsidP="00AE6CCA">
      <w:pPr>
        <w:rPr>
          <w:rFonts w:ascii="Tahoma" w:hAnsi="Tahoma" w:cs="Tahoma"/>
          <w:sz w:val="32"/>
          <w:szCs w:val="32"/>
        </w:rPr>
      </w:pPr>
      <w:r w:rsidRPr="0015159F">
        <w:rPr>
          <w:rFonts w:ascii="Tahoma" w:hAnsi="Tahoma" w:cs="Tahoma"/>
          <w:sz w:val="32"/>
          <w:szCs w:val="32"/>
        </w:rPr>
        <w:t>Syllabus  of  epidemiology  for Master students/zoonosis 201</w:t>
      </w:r>
      <w:r w:rsidR="00AE6CCA" w:rsidRPr="0015159F">
        <w:rPr>
          <w:rFonts w:ascii="Tahoma" w:hAnsi="Tahoma" w:cs="Tahoma"/>
          <w:sz w:val="32"/>
          <w:szCs w:val="32"/>
        </w:rPr>
        <w:t>7</w:t>
      </w:r>
      <w:r w:rsidRPr="0015159F">
        <w:rPr>
          <w:rFonts w:ascii="Tahoma" w:hAnsi="Tahoma" w:cs="Tahoma"/>
          <w:sz w:val="32"/>
          <w:szCs w:val="32"/>
        </w:rPr>
        <w:t>-201</w:t>
      </w:r>
      <w:r w:rsidR="00AE6CCA" w:rsidRPr="0015159F">
        <w:rPr>
          <w:rFonts w:ascii="Tahoma" w:hAnsi="Tahoma" w:cs="Tahoma"/>
          <w:sz w:val="32"/>
          <w:szCs w:val="32"/>
        </w:rPr>
        <w:t>8</w:t>
      </w:r>
      <w:r w:rsidRPr="0015159F">
        <w:rPr>
          <w:rFonts w:ascii="Tahoma" w:hAnsi="Tahoma" w:cs="Tahoma"/>
          <w:sz w:val="32"/>
          <w:szCs w:val="32"/>
        </w:rPr>
        <w:t>.</w:t>
      </w:r>
    </w:p>
    <w:tbl>
      <w:tblPr>
        <w:tblStyle w:val="TableGrid"/>
        <w:tblW w:w="9245" w:type="dxa"/>
        <w:tblLook w:val="0000" w:firstRow="0" w:lastRow="0" w:firstColumn="0" w:lastColumn="0" w:noHBand="0" w:noVBand="0"/>
      </w:tblPr>
      <w:tblGrid>
        <w:gridCol w:w="1488"/>
        <w:gridCol w:w="5580"/>
        <w:gridCol w:w="2177"/>
      </w:tblGrid>
      <w:tr w:rsidR="0084448D" w:rsidRPr="0015159F" w:rsidTr="002A4988">
        <w:trPr>
          <w:trHeight w:val="100"/>
        </w:trPr>
        <w:tc>
          <w:tcPr>
            <w:tcW w:w="1366" w:type="dxa"/>
          </w:tcPr>
          <w:p w:rsidR="0084448D" w:rsidRPr="0015159F" w:rsidRDefault="0084448D" w:rsidP="002A4988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week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Subject 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Lecturer</w:t>
            </w:r>
          </w:p>
        </w:tc>
      </w:tr>
      <w:tr w:rsidR="0084448D" w:rsidRPr="0015159F" w:rsidTr="002A4988">
        <w:trPr>
          <w:trHeight w:val="870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1.2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Basic concepts of vet. Epidemiology  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ind w:left="30"/>
              <w:jc w:val="right"/>
              <w:rPr>
                <w:rFonts w:ascii="Tahoma" w:hAnsi="Tahoma" w:cs="Tahoma"/>
                <w:sz w:val="32"/>
                <w:szCs w:val="32"/>
                <w:rtl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720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3.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Techniques for investigating outbreaks of livestock disease 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675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4,5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Evaluation of diagnostic tests 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660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6,7,8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Epidemiology of viral disease (Rabies ,Rift Valley fever ,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Orf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,West Nile, Encephalitis ,CHF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570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9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Mid term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examination 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555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10,11,12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Epidemiology of bacterial  disease(Brucellosis , Anthrax T.B,……)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645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13,14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Epidemiology of fungal disease </w:t>
            </w:r>
          </w:p>
        </w:tc>
        <w:tc>
          <w:tcPr>
            <w:tcW w:w="2204" w:type="dxa"/>
          </w:tcPr>
          <w:p w:rsidR="0084448D" w:rsidRPr="0015159F" w:rsidRDefault="0084448D" w:rsidP="002A4988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  <w:tr w:rsidR="0084448D" w:rsidRPr="0015159F" w:rsidTr="002A4988">
        <w:trPr>
          <w:trHeight w:val="495"/>
        </w:trPr>
        <w:tc>
          <w:tcPr>
            <w:tcW w:w="1366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10.</w:t>
            </w:r>
          </w:p>
        </w:tc>
        <w:tc>
          <w:tcPr>
            <w:tcW w:w="5675" w:type="dxa"/>
          </w:tcPr>
          <w:p w:rsidR="0084448D" w:rsidRPr="0015159F" w:rsidRDefault="0084448D" w:rsidP="002A4988">
            <w:pPr>
              <w:ind w:left="30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Immunity and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epidimiology</w:t>
            </w:r>
            <w:proofErr w:type="spellEnd"/>
          </w:p>
        </w:tc>
        <w:tc>
          <w:tcPr>
            <w:tcW w:w="2204" w:type="dxa"/>
          </w:tcPr>
          <w:p w:rsidR="0084448D" w:rsidRPr="0015159F" w:rsidRDefault="0084448D" w:rsidP="002A4988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>د.ابراهيم عبد الحسين</w:t>
            </w:r>
          </w:p>
        </w:tc>
      </w:tr>
    </w:tbl>
    <w:p w:rsidR="0084448D" w:rsidRPr="0015159F" w:rsidRDefault="0084448D" w:rsidP="0084448D">
      <w:pPr>
        <w:jc w:val="right"/>
        <w:rPr>
          <w:rFonts w:ascii="Tahoma" w:hAnsi="Tahoma" w:cs="Tahoma"/>
          <w:sz w:val="32"/>
          <w:szCs w:val="32"/>
          <w:rtl/>
          <w:lang w:bidi="ar-IQ"/>
        </w:rPr>
      </w:pPr>
    </w:p>
    <w:p w:rsidR="0084448D" w:rsidRPr="0015159F" w:rsidRDefault="0084448D">
      <w:pPr>
        <w:rPr>
          <w:rFonts w:ascii="Tahoma" w:hAnsi="Tahoma" w:cs="Tahoma"/>
          <w:sz w:val="32"/>
          <w:szCs w:val="32"/>
          <w:lang w:bidi="ar-IQ"/>
        </w:rPr>
      </w:pPr>
      <w:r w:rsidRPr="0015159F">
        <w:rPr>
          <w:rFonts w:ascii="Tahoma" w:hAnsi="Tahoma" w:cs="Tahoma"/>
          <w:sz w:val="32"/>
          <w:szCs w:val="32"/>
          <w:lang w:bidi="ar-IQ"/>
        </w:rPr>
        <w:t xml:space="preserve"> </w:t>
      </w:r>
    </w:p>
    <w:p w:rsidR="005F1FFA" w:rsidRPr="0015159F" w:rsidRDefault="005F1FFA">
      <w:pPr>
        <w:rPr>
          <w:rFonts w:ascii="Tahoma" w:hAnsi="Tahoma" w:cs="Tahoma"/>
          <w:sz w:val="32"/>
          <w:szCs w:val="32"/>
          <w:lang w:bidi="ar-IQ"/>
        </w:rPr>
      </w:pPr>
    </w:p>
    <w:p w:rsidR="000029BA" w:rsidRPr="0015159F" w:rsidRDefault="000029BA" w:rsidP="000029BA">
      <w:pPr>
        <w:rPr>
          <w:rFonts w:ascii="Tahoma" w:hAnsi="Tahoma" w:cs="Tahoma"/>
          <w:sz w:val="32"/>
          <w:szCs w:val="32"/>
        </w:rPr>
      </w:pPr>
      <w:r w:rsidRPr="0015159F">
        <w:rPr>
          <w:rFonts w:ascii="Tahoma" w:hAnsi="Tahoma" w:cs="Tahoma"/>
          <w:sz w:val="32"/>
          <w:szCs w:val="32"/>
        </w:rPr>
        <w:lastRenderedPageBreak/>
        <w:t>Syllabus / Clinical Microbiology (M Sc. students) – First semester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56"/>
        <w:gridCol w:w="3192"/>
      </w:tblGrid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Week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Subject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Lecturer</w:t>
            </w:r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Classification and Types of zoonotic diseases</w:t>
            </w:r>
            <w:r w:rsidRPr="0015159F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Nagham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2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</w:rPr>
              <w:t>Biorisk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management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Mawlood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3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Bacterial structure  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Aseel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4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 xml:space="preserve">Laboratory diagnosis of Bacterial diseases  </w:t>
            </w:r>
          </w:p>
        </w:tc>
        <w:tc>
          <w:tcPr>
            <w:tcW w:w="3192" w:type="dxa"/>
          </w:tcPr>
          <w:p w:rsidR="000029BA" w:rsidRPr="0015159F" w:rsidRDefault="000029BA" w:rsidP="000029BA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Maysoon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5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</w:rPr>
              <w:t>Cultivation and preservation of bacteria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Maysoon</w:t>
            </w:r>
            <w:proofErr w:type="spellEnd"/>
          </w:p>
        </w:tc>
      </w:tr>
      <w:tr w:rsidR="000029BA" w:rsidRPr="0015159F" w:rsidTr="00FC0C33">
        <w:trPr>
          <w:trHeight w:val="735"/>
        </w:trPr>
        <w:tc>
          <w:tcPr>
            <w:tcW w:w="1728" w:type="dxa"/>
            <w:tcBorders>
              <w:bottom w:val="single" w:sz="4" w:space="0" w:color="auto"/>
            </w:tcBorders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6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Antimicrobial susceptibility testing</w:t>
            </w:r>
          </w:p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Mawlood</w:t>
            </w:r>
            <w:proofErr w:type="spellEnd"/>
          </w:p>
        </w:tc>
      </w:tr>
      <w:tr w:rsidR="000029BA" w:rsidRPr="0015159F" w:rsidTr="00FC0C33">
        <w:trPr>
          <w:trHeight w:val="33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7- 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Med Exam.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</w:tr>
      <w:tr w:rsidR="000029BA" w:rsidRPr="0015159F" w:rsidTr="00FC0C33">
        <w:trPr>
          <w:trHeight w:val="63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Molecular techniques in Diagnostic microbiology – part one</w:t>
            </w:r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 xml:space="preserve"> </w:t>
            </w: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0029BA" w:rsidRPr="0015159F" w:rsidRDefault="000029BA" w:rsidP="000029BA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Inam</w:t>
            </w:r>
            <w:proofErr w:type="spellEnd"/>
          </w:p>
        </w:tc>
      </w:tr>
      <w:tr w:rsidR="000029BA" w:rsidRPr="0015159F" w:rsidTr="00FC0C33">
        <w:trPr>
          <w:trHeight w:val="635"/>
        </w:trPr>
        <w:tc>
          <w:tcPr>
            <w:tcW w:w="1728" w:type="dxa"/>
            <w:tcBorders>
              <w:top w:val="single" w:sz="4" w:space="0" w:color="auto"/>
            </w:tcBorders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Molecular techniques in Diagnostic microbiology – part two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Inam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10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Staphylococcus spp</w:t>
            </w: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. and </w:t>
            </w:r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 xml:space="preserve">Streptococcus </w:t>
            </w:r>
            <w:proofErr w:type="spellStart"/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spp</w:t>
            </w:r>
            <w:proofErr w:type="spellEnd"/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Nagham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11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 xml:space="preserve">Pseudomonas </w:t>
            </w:r>
            <w:proofErr w:type="spellStart"/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aeruginosa</w:t>
            </w:r>
            <w:proofErr w:type="spellEnd"/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Nagham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12</w:t>
            </w:r>
          </w:p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Enterobactericea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–part one and Two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Aseel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13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Mycobacteriaum</w:t>
            </w:r>
            <w:proofErr w:type="spellEnd"/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Spp.</w:t>
            </w: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and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Nocardia</w:t>
            </w:r>
            <w:proofErr w:type="spellEnd"/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Maysoon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14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Corynbacterium</w:t>
            </w:r>
            <w:proofErr w:type="spellEnd"/>
            <w:r w:rsidRPr="0015159F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 xml:space="preserve"> Spp</w:t>
            </w: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. and</w:t>
            </w:r>
          </w:p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Rhodococcus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.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Mawlood</w:t>
            </w:r>
            <w:proofErr w:type="spellEnd"/>
          </w:p>
        </w:tc>
      </w:tr>
      <w:tr w:rsidR="000029BA" w:rsidRPr="0015159F" w:rsidTr="00FC0C33">
        <w:tc>
          <w:tcPr>
            <w:tcW w:w="1728" w:type="dxa"/>
          </w:tcPr>
          <w:p w:rsidR="000029BA" w:rsidRPr="0015159F" w:rsidRDefault="000029BA" w:rsidP="00FC0C3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lastRenderedPageBreak/>
              <w:t>15</w:t>
            </w:r>
          </w:p>
        </w:tc>
        <w:tc>
          <w:tcPr>
            <w:tcW w:w="4656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Clostridia</w:t>
            </w:r>
          </w:p>
        </w:tc>
        <w:tc>
          <w:tcPr>
            <w:tcW w:w="3192" w:type="dxa"/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Assist Prof  Dr. </w:t>
            </w: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Aseel</w:t>
            </w:r>
            <w:proofErr w:type="spellEnd"/>
          </w:p>
        </w:tc>
      </w:tr>
      <w:tr w:rsidR="000029BA" w:rsidRPr="0015159F" w:rsidTr="00FC0C33">
        <w:trPr>
          <w:trHeight w:val="654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0029BA" w:rsidRPr="0015159F" w:rsidRDefault="000029BA" w:rsidP="00FC0C3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</w:tr>
    </w:tbl>
    <w:p w:rsidR="0030451A" w:rsidRPr="0015159F" w:rsidRDefault="0030451A" w:rsidP="0030451A">
      <w:pPr>
        <w:rPr>
          <w:rFonts w:ascii="Tahoma" w:hAnsi="Tahoma" w:cs="Tahoma"/>
          <w:sz w:val="32"/>
          <w:szCs w:val="32"/>
          <w:lang w:bidi="ar-IQ"/>
        </w:rPr>
      </w:pPr>
    </w:p>
    <w:p w:rsidR="0030451A" w:rsidRPr="0015159F" w:rsidRDefault="0030451A" w:rsidP="0030451A">
      <w:pPr>
        <w:rPr>
          <w:rFonts w:ascii="Tahoma" w:hAnsi="Tahoma" w:cs="Tahoma"/>
          <w:sz w:val="32"/>
          <w:szCs w:val="32"/>
        </w:rPr>
      </w:pPr>
      <w:r w:rsidRPr="0015159F">
        <w:rPr>
          <w:rFonts w:ascii="Tahoma" w:hAnsi="Tahoma" w:cs="Tahoma"/>
          <w:sz w:val="32"/>
          <w:szCs w:val="32"/>
        </w:rPr>
        <w:t xml:space="preserve">Syllabus / </w:t>
      </w:r>
      <w:proofErr w:type="spellStart"/>
      <w:r>
        <w:rPr>
          <w:rFonts w:ascii="Tahoma" w:hAnsi="Tahoma" w:cs="Tahoma"/>
          <w:sz w:val="32"/>
          <w:szCs w:val="32"/>
        </w:rPr>
        <w:t>patasitology</w:t>
      </w:r>
      <w:proofErr w:type="spellEnd"/>
      <w:r w:rsidRPr="0015159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for </w:t>
      </w:r>
      <w:r w:rsidRPr="0015159F">
        <w:rPr>
          <w:rFonts w:ascii="Tahoma" w:hAnsi="Tahoma" w:cs="Tahoma"/>
          <w:sz w:val="32"/>
          <w:szCs w:val="32"/>
        </w:rPr>
        <w:t>M Sc. students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56"/>
        <w:gridCol w:w="3192"/>
      </w:tblGrid>
      <w:tr w:rsidR="0030451A" w:rsidRPr="0015159F" w:rsidTr="002542F3">
        <w:tc>
          <w:tcPr>
            <w:tcW w:w="1728" w:type="dxa"/>
          </w:tcPr>
          <w:p w:rsidR="0030451A" w:rsidRPr="0015159F" w:rsidRDefault="0030451A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Week</w:t>
            </w:r>
          </w:p>
        </w:tc>
        <w:tc>
          <w:tcPr>
            <w:tcW w:w="4656" w:type="dxa"/>
          </w:tcPr>
          <w:p w:rsidR="0030451A" w:rsidRPr="0015159F" w:rsidRDefault="0030451A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Subject</w:t>
            </w:r>
          </w:p>
        </w:tc>
        <w:tc>
          <w:tcPr>
            <w:tcW w:w="3192" w:type="dxa"/>
          </w:tcPr>
          <w:p w:rsidR="0030451A" w:rsidRPr="0015159F" w:rsidRDefault="0030451A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Lecturer</w:t>
            </w:r>
          </w:p>
        </w:tc>
      </w:tr>
      <w:tr w:rsidR="0030451A" w:rsidRPr="0015159F" w:rsidTr="002542F3">
        <w:tc>
          <w:tcPr>
            <w:tcW w:w="1728" w:type="dxa"/>
          </w:tcPr>
          <w:p w:rsidR="0030451A" w:rsidRPr="0015159F" w:rsidRDefault="0030451A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</w:t>
            </w:r>
          </w:p>
        </w:tc>
        <w:tc>
          <w:tcPr>
            <w:tcW w:w="4656" w:type="dxa"/>
          </w:tcPr>
          <w:p w:rsidR="0030451A" w:rsidRPr="0015159F" w:rsidRDefault="0030451A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</w:rPr>
              <w:t>Introduction</w:t>
            </w:r>
            <w:r w:rsidRPr="0015159F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30451A" w:rsidRPr="0015159F" w:rsidRDefault="0030451A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 w:rsidR="00776C4F"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30451A" w:rsidRPr="0015159F" w:rsidTr="002542F3">
        <w:tc>
          <w:tcPr>
            <w:tcW w:w="1728" w:type="dxa"/>
          </w:tcPr>
          <w:p w:rsidR="0030451A" w:rsidRPr="0015159F" w:rsidRDefault="0030451A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2</w:t>
            </w:r>
          </w:p>
        </w:tc>
        <w:tc>
          <w:tcPr>
            <w:tcW w:w="4656" w:type="dxa"/>
          </w:tcPr>
          <w:p w:rsidR="0030451A" w:rsidRPr="0015159F" w:rsidRDefault="0030451A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Toxocariasis</w:t>
            </w:r>
            <w:proofErr w:type="spellEnd"/>
          </w:p>
        </w:tc>
        <w:tc>
          <w:tcPr>
            <w:tcW w:w="3192" w:type="dxa"/>
          </w:tcPr>
          <w:p w:rsidR="0030451A" w:rsidRPr="0015159F" w:rsidRDefault="0030451A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 w:rsidR="00553C84"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30451A" w:rsidRPr="0015159F" w:rsidTr="002542F3">
        <w:tc>
          <w:tcPr>
            <w:tcW w:w="1728" w:type="dxa"/>
          </w:tcPr>
          <w:p w:rsidR="0030451A" w:rsidRPr="0015159F" w:rsidRDefault="0030451A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3</w:t>
            </w:r>
          </w:p>
        </w:tc>
        <w:tc>
          <w:tcPr>
            <w:tcW w:w="4656" w:type="dxa"/>
          </w:tcPr>
          <w:p w:rsidR="0030451A" w:rsidRPr="0015159F" w:rsidRDefault="0030451A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Ancylostomiasis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</w:rPr>
              <w:t xml:space="preserve">  </w:t>
            </w:r>
          </w:p>
        </w:tc>
        <w:tc>
          <w:tcPr>
            <w:tcW w:w="3192" w:type="dxa"/>
          </w:tcPr>
          <w:p w:rsidR="0030451A" w:rsidRPr="0015159F" w:rsidRDefault="0030451A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 w:rsidR="00553C84"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30451A" w:rsidRPr="0015159F" w:rsidTr="002542F3">
        <w:tc>
          <w:tcPr>
            <w:tcW w:w="1728" w:type="dxa"/>
          </w:tcPr>
          <w:p w:rsidR="0030451A" w:rsidRPr="0015159F" w:rsidRDefault="0030451A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4</w:t>
            </w:r>
          </w:p>
        </w:tc>
        <w:tc>
          <w:tcPr>
            <w:tcW w:w="4656" w:type="dxa"/>
          </w:tcPr>
          <w:p w:rsidR="0030451A" w:rsidRPr="0015159F" w:rsidRDefault="00776C4F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Fascioliasis</w:t>
            </w:r>
            <w:proofErr w:type="spellEnd"/>
          </w:p>
        </w:tc>
        <w:tc>
          <w:tcPr>
            <w:tcW w:w="3192" w:type="dxa"/>
          </w:tcPr>
          <w:p w:rsidR="0030451A" w:rsidRPr="0015159F" w:rsidRDefault="0030451A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 w:rsidR="00553C84"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553C84" w:rsidRPr="0015159F" w:rsidTr="002542F3">
        <w:tc>
          <w:tcPr>
            <w:tcW w:w="1728" w:type="dxa"/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5</w:t>
            </w:r>
          </w:p>
        </w:tc>
        <w:tc>
          <w:tcPr>
            <w:tcW w:w="4656" w:type="dxa"/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Ecchinococosis</w:t>
            </w:r>
            <w:proofErr w:type="spellEnd"/>
          </w:p>
        </w:tc>
        <w:tc>
          <w:tcPr>
            <w:tcW w:w="3192" w:type="dxa"/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553C84" w:rsidRPr="0015159F" w:rsidTr="002542F3">
        <w:trPr>
          <w:trHeight w:val="735"/>
        </w:trPr>
        <w:tc>
          <w:tcPr>
            <w:tcW w:w="1728" w:type="dxa"/>
            <w:tcBorders>
              <w:bottom w:val="single" w:sz="4" w:space="0" w:color="auto"/>
            </w:tcBorders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6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Taeniasis</w:t>
            </w:r>
            <w:proofErr w:type="spellEnd"/>
          </w:p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Aamer</w:t>
            </w:r>
            <w:proofErr w:type="spellEnd"/>
          </w:p>
        </w:tc>
      </w:tr>
      <w:tr w:rsidR="00553C84" w:rsidRPr="0015159F" w:rsidTr="002542F3">
        <w:trPr>
          <w:trHeight w:val="33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53C84" w:rsidRPr="0015159F" w:rsidRDefault="00C30F72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7</w:t>
            </w:r>
            <w:bookmarkStart w:id="0" w:name="_GoBack"/>
            <w:bookmarkEnd w:id="0"/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Leishmaniasis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53C84" w:rsidRPr="0015159F" w:rsidRDefault="00553C84" w:rsidP="00553C84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Dr.</w:t>
            </w:r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553C84" w:rsidRPr="0015159F" w:rsidTr="002542F3">
        <w:trPr>
          <w:trHeight w:val="63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8</w:t>
            </w:r>
          </w:p>
        </w:tc>
        <w:tc>
          <w:tcPr>
            <w:tcW w:w="4656" w:type="dxa"/>
            <w:tcBorders>
              <w:top w:val="single" w:sz="4" w:space="0" w:color="auto"/>
              <w:bottom w:val="single" w:sz="4" w:space="0" w:color="auto"/>
            </w:tcBorders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Trypanosomiasis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rtl/>
                <w:lang w:bidi="ar-IQ"/>
              </w:rPr>
              <w:t xml:space="preserve"> </w:t>
            </w: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Dr.</w:t>
            </w:r>
            <w:r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 </w:t>
            </w:r>
          </w:p>
        </w:tc>
      </w:tr>
      <w:tr w:rsidR="00553C84" w:rsidRPr="0015159F" w:rsidTr="002542F3">
        <w:trPr>
          <w:trHeight w:val="635"/>
        </w:trPr>
        <w:tc>
          <w:tcPr>
            <w:tcW w:w="1728" w:type="dxa"/>
            <w:tcBorders>
              <w:top w:val="single" w:sz="4" w:space="0" w:color="auto"/>
            </w:tcBorders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9</w:t>
            </w:r>
          </w:p>
        </w:tc>
        <w:tc>
          <w:tcPr>
            <w:tcW w:w="4656" w:type="dxa"/>
            <w:tcBorders>
              <w:top w:val="single" w:sz="4" w:space="0" w:color="auto"/>
            </w:tcBorders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Babesiosis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553C84" w:rsidRPr="0015159F" w:rsidTr="002542F3">
        <w:tc>
          <w:tcPr>
            <w:tcW w:w="1728" w:type="dxa"/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10</w:t>
            </w:r>
          </w:p>
        </w:tc>
        <w:tc>
          <w:tcPr>
            <w:tcW w:w="4656" w:type="dxa"/>
          </w:tcPr>
          <w:p w:rsidR="00553C84" w:rsidRPr="00776C4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776C4F">
              <w:rPr>
                <w:rFonts w:ascii="Tahoma" w:hAnsi="Tahoma" w:cs="Tahoma"/>
                <w:sz w:val="32"/>
                <w:szCs w:val="32"/>
                <w:lang w:bidi="ar-IQ"/>
              </w:rPr>
              <w:t>Giardiasis</w:t>
            </w:r>
          </w:p>
        </w:tc>
        <w:tc>
          <w:tcPr>
            <w:tcW w:w="3192" w:type="dxa"/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553C84" w:rsidRPr="0015159F" w:rsidTr="002542F3">
        <w:tc>
          <w:tcPr>
            <w:tcW w:w="1728" w:type="dxa"/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11</w:t>
            </w:r>
          </w:p>
        </w:tc>
        <w:tc>
          <w:tcPr>
            <w:tcW w:w="4656" w:type="dxa"/>
          </w:tcPr>
          <w:p w:rsidR="00553C84" w:rsidRPr="00776C4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 xml:space="preserve">Cryptosporidiosis </w:t>
            </w:r>
          </w:p>
        </w:tc>
        <w:tc>
          <w:tcPr>
            <w:tcW w:w="3192" w:type="dxa"/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553C84" w:rsidRPr="0015159F" w:rsidTr="002542F3">
        <w:tc>
          <w:tcPr>
            <w:tcW w:w="1728" w:type="dxa"/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12</w:t>
            </w:r>
          </w:p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  <w:tc>
          <w:tcPr>
            <w:tcW w:w="4656" w:type="dxa"/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>
              <w:rPr>
                <w:rFonts w:ascii="Tahoma" w:hAnsi="Tahoma" w:cs="Tahoma"/>
                <w:sz w:val="32"/>
                <w:szCs w:val="32"/>
                <w:lang w:bidi="ar-IQ"/>
              </w:rPr>
              <w:t>Toxoplasmosis</w:t>
            </w:r>
          </w:p>
        </w:tc>
        <w:tc>
          <w:tcPr>
            <w:tcW w:w="3192" w:type="dxa"/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Dr.</w:t>
            </w:r>
            <w:r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</w:p>
        </w:tc>
      </w:tr>
      <w:tr w:rsidR="00553C84" w:rsidRPr="0015159F" w:rsidTr="002542F3">
        <w:tc>
          <w:tcPr>
            <w:tcW w:w="1728" w:type="dxa"/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13</w:t>
            </w:r>
          </w:p>
        </w:tc>
        <w:tc>
          <w:tcPr>
            <w:tcW w:w="4656" w:type="dxa"/>
          </w:tcPr>
          <w:p w:rsidR="00553C84" w:rsidRPr="00776C4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776C4F">
              <w:rPr>
                <w:rFonts w:ascii="Tahoma" w:hAnsi="Tahoma" w:cs="Tahoma"/>
                <w:sz w:val="32"/>
                <w:szCs w:val="32"/>
                <w:lang w:bidi="ar-IQ"/>
              </w:rPr>
              <w:t>Sarcocystosis</w:t>
            </w:r>
            <w:proofErr w:type="spellEnd"/>
          </w:p>
        </w:tc>
        <w:tc>
          <w:tcPr>
            <w:tcW w:w="3192" w:type="dxa"/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  <w:proofErr w:type="spellEnd"/>
          </w:p>
        </w:tc>
      </w:tr>
      <w:tr w:rsidR="00553C84" w:rsidRPr="0015159F" w:rsidTr="002542F3">
        <w:tc>
          <w:tcPr>
            <w:tcW w:w="1728" w:type="dxa"/>
          </w:tcPr>
          <w:p w:rsidR="00553C84" w:rsidRPr="0015159F" w:rsidRDefault="00553C84" w:rsidP="002542F3">
            <w:pPr>
              <w:jc w:val="center"/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>14</w:t>
            </w:r>
          </w:p>
        </w:tc>
        <w:tc>
          <w:tcPr>
            <w:tcW w:w="4656" w:type="dxa"/>
          </w:tcPr>
          <w:p w:rsidR="00553C84" w:rsidRPr="00553C84" w:rsidRDefault="00553C84" w:rsidP="002542F3">
            <w:pPr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</w:pPr>
            <w:proofErr w:type="spellStart"/>
            <w:r w:rsidRPr="00553C84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Diphyllobothrium</w:t>
            </w:r>
            <w:proofErr w:type="spellEnd"/>
            <w:r w:rsidRPr="00553C84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553C84">
              <w:rPr>
                <w:rFonts w:ascii="Tahoma" w:hAnsi="Tahoma" w:cs="Tahoma"/>
                <w:i/>
                <w:iCs/>
                <w:sz w:val="32"/>
                <w:szCs w:val="32"/>
                <w:lang w:bidi="ar-IQ"/>
              </w:rPr>
              <w:t>latum</w:t>
            </w:r>
            <w:proofErr w:type="spellEnd"/>
          </w:p>
        </w:tc>
        <w:tc>
          <w:tcPr>
            <w:tcW w:w="3192" w:type="dxa"/>
          </w:tcPr>
          <w:p w:rsidR="00553C84" w:rsidRPr="0015159F" w:rsidRDefault="00553C84" w:rsidP="00776C4F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  <w:r w:rsidRPr="0015159F">
              <w:rPr>
                <w:rFonts w:ascii="Tahoma" w:hAnsi="Tahoma" w:cs="Tahoma"/>
                <w:sz w:val="32"/>
                <w:szCs w:val="32"/>
                <w:lang w:bidi="ar-IQ"/>
              </w:rPr>
              <w:t xml:space="preserve">Dr. </w:t>
            </w:r>
            <w:r>
              <w:rPr>
                <w:rFonts w:ascii="Tahoma" w:hAnsi="Tahoma" w:cs="Tahoma"/>
                <w:sz w:val="32"/>
                <w:szCs w:val="32"/>
                <w:lang w:bidi="ar-IQ"/>
              </w:rPr>
              <w:t>Haedar</w:t>
            </w:r>
          </w:p>
        </w:tc>
      </w:tr>
      <w:tr w:rsidR="00553C84" w:rsidRPr="0015159F" w:rsidTr="002542F3">
        <w:trPr>
          <w:trHeight w:val="654"/>
        </w:trPr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553C84" w:rsidRPr="0015159F" w:rsidRDefault="00553C84" w:rsidP="002542F3">
            <w:pPr>
              <w:rPr>
                <w:rFonts w:ascii="Tahoma" w:hAnsi="Tahoma" w:cs="Tahoma"/>
                <w:sz w:val="32"/>
                <w:szCs w:val="32"/>
                <w:lang w:bidi="ar-IQ"/>
              </w:rPr>
            </w:pPr>
          </w:p>
        </w:tc>
      </w:tr>
    </w:tbl>
    <w:p w:rsidR="005F1FFA" w:rsidRPr="0015159F" w:rsidRDefault="005F1FFA" w:rsidP="0030451A">
      <w:pPr>
        <w:jc w:val="both"/>
        <w:rPr>
          <w:rFonts w:ascii="Tahoma" w:hAnsi="Tahoma" w:cs="Tahoma"/>
          <w:sz w:val="32"/>
          <w:szCs w:val="32"/>
          <w:lang w:bidi="ar-IQ"/>
        </w:rPr>
      </w:pPr>
    </w:p>
    <w:sectPr w:rsidR="005F1FFA" w:rsidRPr="0015159F" w:rsidSect="001E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01E5"/>
    <w:rsid w:val="000029BA"/>
    <w:rsid w:val="0015159F"/>
    <w:rsid w:val="001E5571"/>
    <w:rsid w:val="00230C88"/>
    <w:rsid w:val="0030451A"/>
    <w:rsid w:val="003D2CCA"/>
    <w:rsid w:val="004974F4"/>
    <w:rsid w:val="00553C84"/>
    <w:rsid w:val="005F1FFA"/>
    <w:rsid w:val="00776C4F"/>
    <w:rsid w:val="007D77F4"/>
    <w:rsid w:val="0084448D"/>
    <w:rsid w:val="009C5649"/>
    <w:rsid w:val="00A1244C"/>
    <w:rsid w:val="00AB253D"/>
    <w:rsid w:val="00AE6CCA"/>
    <w:rsid w:val="00B059B7"/>
    <w:rsid w:val="00C30F72"/>
    <w:rsid w:val="00CB01E5"/>
    <w:rsid w:val="00E40604"/>
    <w:rsid w:val="00E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E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</dc:creator>
  <cp:keywords/>
  <dc:description/>
  <cp:lastModifiedBy>Maher</cp:lastModifiedBy>
  <cp:revision>17</cp:revision>
  <dcterms:created xsi:type="dcterms:W3CDTF">2016-09-25T17:28:00Z</dcterms:created>
  <dcterms:modified xsi:type="dcterms:W3CDTF">2017-11-19T07:43:00Z</dcterms:modified>
</cp:coreProperties>
</file>